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1A12B4" w14:paraId="2384c58" w14:textId="2384c58">
      <w:pPr>
        <w:pStyle w:val="FiksniRH"/>
        <w:spacing w:before="0" w:after="0"/>
        <w15:collapsed w:val="false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6C43C5" w:rsidR="00AE649C" w:rsidP="001A12B4" w:rsidRDefault="00C603BA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C603BA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C603BA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603BA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6C43C5" w:rsidR="00AE649C">
        <w:t xml:space="preserve"> </w:t>
      </w:r>
      <w:r w:rsidRPr="006C43C5" w:rsidR="00AE649C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x="720000" cy="961200"/>
            <wp:effectExtent l="0" t="0" r="4445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0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C603BA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03BA">
            <w:rPr>
              <w:rStyle w:val="eSPISCCParagraphDefaultFont"/>
            </w:rPr>
            <w:t>Trg slobode 14 A</w:t>
          </w:r>
        </w:sdtContent>
      </w:sdt>
      <w:r w:rsidRPr="006C43C5" w:rsidR="00AE649C">
        <w:t xml:space="preserve"> </w:t>
      </w:r>
    </w:p>
    <w:p w:rsidRPr="003B4689" w:rsidR="00BB30F6" w:rsidP="00C603BA" w:rsidRDefault="00C603BA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03BA">
            <w:rPr>
              <w:rStyle w:val="eSPISCCParagraphDefaultFont"/>
            </w:rPr>
            <w:t>49250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03BA">
            <w:rPr>
              <w:rStyle w:val="eSPISCCParagraphDefaultFont"/>
            </w:rPr>
            <w:t>Zlatar</w:t>
          </w:r>
        </w:sdtContent>
      </w:sdt>
      <w:r w:rsidRPr="006C43C5" w:rsidR="00AE649C">
        <w:t xml:space="preserve"> </w:t>
      </w:r>
    </w:p>
    <w:p w:rsidRPr="001A12B4" w:rsidR="001A12B4" w:rsidP="001A12B4" w:rsidRDefault="00EA1C6D">
      <w:pPr>
        <w:pStyle w:val="SudSjedite"/>
      </w:pPr>
      <w:r w:rsidRPr="006C43C5">
        <w:tab/>
      </w:r>
    </w:p>
    <w:p w:rsidRPr="00C603BA" w:rsidR="001A12B4" w:rsidP="00C603BA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03BA" w:rsidR="00C603BA">
            <w:rPr>
              <w:rStyle w:val="eSPISCCParagraphDefaultFont"/>
              <w:rFonts w:eastAsiaTheme="minorHAnsi"/>
            </w:rPr>
            <w:t>Pp Ikp-710/2022-6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C603BA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C603BA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03BA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03BA">
            <w:rPr>
              <w:rStyle w:val="eSPISCCParagraphDefaultFont"/>
              <w:rFonts w:eastAsiaTheme="minorHAnsi"/>
            </w:rPr>
            <w:t>Jadrank</w:t>
          </w:r>
          <w:r>
            <w:rPr>
              <w:rStyle w:val="eSPISCCParagraphDefaultFont"/>
              <w:rFonts w:eastAsiaTheme="minorHAnsi"/>
            </w:rPr>
            <w:t>i</w:t>
          </w:r>
          <w:r w:rsidRPr="00C603BA">
            <w:rPr>
              <w:rStyle w:val="eSPISCCParagraphDefaultFont"/>
              <w:rFonts w:eastAsiaTheme="minorHAnsi"/>
            </w:rPr>
            <w:t xml:space="preserve"> Kiš Šaulovečki</w:t>
          </w:r>
        </w:sdtContent>
      </w:sdt>
      <w: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603BA">
            <w:rPr>
              <w:rStyle w:val="eSPISCCParagraphDefaultFont"/>
              <w:rFonts w:eastAsiaTheme="minorHAnsi"/>
            </w:rPr>
            <w:t>Sebastijan</w:t>
          </w:r>
          <w:r>
            <w:rPr>
              <w:rStyle w:val="eSPISCCParagraphDefaultFont"/>
              <w:rFonts w:eastAsiaTheme="minorHAnsi"/>
            </w:rPr>
            <w:t>u</w:t>
          </w:r>
          <w:r w:rsidRPr="00C603BA">
            <w:rPr>
              <w:rStyle w:val="eSPISCCParagraphDefaultFont"/>
              <w:rFonts w:eastAsiaTheme="minorHAnsi"/>
            </w:rPr>
            <w:t xml:space="preserve"> Lekaj</w:t>
          </w:r>
          <w:r>
            <w:rPr>
              <w:rStyle w:val="eSPISCCParagraphDefaultFont"/>
              <w:rFonts w:eastAsiaTheme="minorHAnsi"/>
            </w:rPr>
            <w:t>u</w:t>
          </w:r>
          <w:r w:rsidRPr="00C603BA">
            <w:rPr>
              <w:rStyle w:val="eSPISCCParagraphDefaultFont"/>
              <w:rFonts w:eastAsiaTheme="minorHAnsi"/>
            </w:rPr>
            <w:t>, OIB 80134301295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>
            <w:rPr>
              <w:rStyle w:val="eSPISCCParagraphDefaultFont"/>
              <w:rFonts w:eastAsiaTheme="minorHAnsi"/>
            </w:rPr>
            <w:t>Zakona o trgovini.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trgovini,">
            <w:listItem w:displayText="Zakon o trgovini," w:value="Zakon o trgovini,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603BA">
            <w:rPr>
              <w:rStyle w:val="eSPISCCParagraphDefaultFont"/>
              <w:rFonts w:eastAsiaTheme="minorHAnsi"/>
            </w:rPr>
            <w:t>Zakon o trgovini</w:t>
          </w:r>
          <w:r>
            <w:rPr>
              <w:rStyle w:val="eSPISCCParagraphDefaultFont"/>
              <w:rFonts w:eastAsiaTheme="minorHAnsi"/>
            </w:rPr>
            <w:t>,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603BA">
            <w:rPr>
              <w:rStyle w:val="eSPISCCParagraphDefaultFont"/>
              <w:rFonts w:eastAsiaTheme="minorHAnsi"/>
            </w:rPr>
            <w:t>12. rujna 2025.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Pr="00C603BA" w:rsidR="00A76642" w:rsidP="00C603BA" w:rsidRDefault="00790006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14/22)">
            <w:listItem w:displayText="114/22)" w:value="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07/07" w:value="107/07"/>
            <w:listItem w:displayText="107/07, 39/13, 157/13, 110/15, 70/17, 118/18 i 114/22" w:value="107/07, 39/13, 157/13, 110/15, 70/17, 118/18 i 114/22"/>
          </w:comboBox>
        </w:sdtPr>
        <w:sdtEndPr>
          <w:rPr>
            <w:rStyle w:val="eSPISCCParagraphDefaultFont"/>
            <w:rFonts w:eastAsia="Calibri"/>
          </w:rPr>
        </w:sdtEndPr>
        <w:sdtContent>
          <w:r w:rsidR="00C603BA">
            <w:rPr>
              <w:rStyle w:val="eSPISCCParagraphDefaultFont"/>
              <w:rFonts w:eastAsiaTheme="minorHAnsi"/>
            </w:rPr>
            <w:t>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</w:t>
      </w:r>
      <w:r w:rsidR="00C603BA">
        <w:rPr>
          <w:rFonts w:eastAsia="Times New Roman" w:cs="Arial"/>
        </w:rPr>
        <w:t xml:space="preserve">novčane kazne u iznosu od 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eastAsia="Times New Roman" w:cs="Arial"/>
            <w:noProof w:val="false"/>
            <w:lang w:eastAsia="en-US"/>
          </w:rPr>
        </w:sdtEndPr>
        <w:sdtContent>
          <w:r w:rsidR="00C603BA">
            <w:rPr>
              <w:rStyle w:val="eSPISCCParagraphDefaultFont"/>
              <w:rFonts w:eastAsiaTheme="minorHAnsi"/>
            </w:rPr>
            <w:t>40,29 €.</w:t>
          </w:r>
        </w:sdtContent>
      </w:sdt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Sebastijanu Lekaju, OIB 80134301295, rođen 6.1.1991.">
            <w:listItem w:displayText="Sebastijanu Lekaju, OIB 80134301295, rođen 6.1.1991." w:value="Sebastijanu Lekaju, OIB 80134301295, rođen 6.1.1991.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C603BA" w:rsidR="00C603BA">
            <w:rPr>
              <w:rStyle w:val="eSPISCCParagraphDefaultFont"/>
              <w:rFonts w:eastAsiaTheme="minorHAnsi"/>
            </w:rPr>
            <w:t>Sebastijan</w:t>
          </w:r>
          <w:r w:rsidR="00C603BA">
            <w:rPr>
              <w:rStyle w:val="eSPISCCParagraphDefaultFont"/>
              <w:rFonts w:eastAsiaTheme="minorHAnsi"/>
            </w:rPr>
            <w:t>u</w:t>
          </w:r>
          <w:r w:rsidRPr="00C603BA" w:rsidR="00C603BA">
            <w:rPr>
              <w:rStyle w:val="eSPISCCParagraphDefaultFont"/>
              <w:rFonts w:eastAsiaTheme="minorHAnsi"/>
            </w:rPr>
            <w:t xml:space="preserve"> Lekaj</w:t>
          </w:r>
          <w:r w:rsidR="00C603BA">
            <w:rPr>
              <w:rStyle w:val="eSPISCCParagraphDefaultFont"/>
              <w:rFonts w:eastAsiaTheme="minorHAnsi"/>
            </w:rPr>
            <w:t>u</w:t>
          </w:r>
          <w:r w:rsidRPr="00C603BA" w:rsidR="00C603BA">
            <w:rPr>
              <w:rStyle w:val="eSPISCCParagraphDefaultFont"/>
              <w:rFonts w:eastAsiaTheme="minorHAnsi"/>
            </w:rPr>
            <w:t>, OIB 80134301295</w:t>
          </w:r>
          <w:r w:rsidR="00C603BA">
            <w:rPr>
              <w:rStyle w:val="eSPISCCParagraphDefaultFont"/>
              <w:rFonts w:eastAsiaTheme="minorHAnsi"/>
            </w:rPr>
            <w:t>, rođen 6.1.1991.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  Selčinska 18, 10360 Sesvete">
            <w:listItem w:displayText="  Selčinska 18, 10360 Sesvete" w:value="  Selčinska 18, 10360 Sesvete"/>
          </w:comboBox>
        </w:sdtPr>
        <w:sdtEndPr>
          <w:rPr>
            <w:rStyle w:val="eSPISCCParagraphDefaultFont"/>
            <w:rFonts w:eastAsia="Calibri"/>
          </w:rPr>
        </w:sdtEndPr>
        <w:sdtContent>
          <w:r w:rsidR="00C603BA">
            <w:rPr>
              <w:rStyle w:val="eSPISCCParagraphDefaultFont"/>
              <w:rFonts w:eastAsiaTheme="minorHAnsi"/>
            </w:rPr>
            <w:t xml:space="preserve"> </w:t>
          </w:r>
          <w:r w:rsidRPr="00C603BA" w:rsidR="00C603BA">
            <w:rPr>
              <w:rStyle w:val="eSPISCCParagraphDefaultFont"/>
              <w:rFonts w:eastAsiaTheme="minorHAnsi"/>
            </w:rPr>
            <w:t xml:space="preserve"> Selčinska 18, 10360 Sesvete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lock w:val="sdtLocked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Zadanifontodlomka"/>
            <w:rFonts w:eastAsia="Times New Roman"/>
            <w:noProof w:val="false"/>
            <w:lang w:eastAsia="en-US"/>
          </w:rPr>
        </w:sdtEndPr>
        <w:sdtContent>
          <w:r w:rsidR="00C603BA">
            <w:rPr>
              <w:rStyle w:val="eSPISCCParagraphDefaultFont"/>
              <w:rFonts w:eastAsiaTheme="minorHAnsi"/>
            </w:rPr>
            <w:t>16.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="00C603BA">
            <w:rPr>
              <w:rStyle w:val="eSPISCCParagraphDefaultFont"/>
              <w:rFonts w:eastAsiaTheme="minorHAnsi"/>
            </w:rPr>
            <w:t>Zakona o trgovini</w:t>
          </w:r>
          <w:r w:rsidRPr="00C603BA" w:rsidR="00C603BA">
            <w:rPr>
              <w:rStyle w:val="eSPISCCParagraphDefaultFont"/>
              <w:rFonts w:eastAsiaTheme="minorHAnsi"/>
            </w:rPr>
            <w:t>.</w:t>
          </w:r>
        </w:sdtContent>
      </w:sdt>
      <w:r w:rsidR="002A712A">
        <w:rPr>
          <w:rFonts w:eastAsia="Times New Roman" w:cs="Times New Roman"/>
        </w:rPr>
        <w:t xml:space="preserve"> 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03BA" w:rsidR="00C603BA">
            <w:rPr>
              <w:rStyle w:val="eSPISCCParagraphDefaultFont"/>
            </w:rPr>
            <w:t>Općinsk</w:t>
          </w:r>
          <w:r w:rsidR="00C603BA">
            <w:rPr>
              <w:rStyle w:val="eSPISCCParagraphDefaultFont"/>
            </w:rPr>
            <w:t>og</w:t>
          </w:r>
          <w:r w:rsidRPr="00C603BA" w:rsidR="00C603BA">
            <w:rPr>
              <w:rStyle w:val="eSPISCCParagraphDefaultFont"/>
            </w:rPr>
            <w:t xml:space="preserve"> sud</w:t>
          </w:r>
          <w:r w:rsidR="00C603BA">
            <w:rPr>
              <w:rStyle w:val="eSPISCCParagraphDefaultFont"/>
            </w:rPr>
            <w:t>a</w:t>
          </w:r>
          <w:r w:rsidRPr="00C603BA" w:rsidR="00C603BA">
            <w:rPr>
              <w:rStyle w:val="eSPISCCParagraphDefaultFont"/>
            </w:rPr>
            <w:t xml:space="preserve"> u Zlataru</w:t>
          </w:r>
          <w:r w:rsidR="00C603BA">
            <w:rPr>
              <w:rStyle w:val="eSPISCCParagraphDefaultFont"/>
            </w:rPr>
            <w:t>, Stalna služba u Krapini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03BA" w:rsidR="00C603BA">
            <w:rPr>
              <w:rStyle w:val="eSPISCCParagraphDefaultFont"/>
            </w:rPr>
            <w:t>Pp-1175/2022-3 donesena 02.08.2022.</w:t>
          </w:r>
        </w:sdtContent>
      </w:sdt>
      <w:r w:rsidR="00C603BA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2-08-20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603BA" w:rsidR="00C603BA">
            <w:rPr>
              <w:rStyle w:val="eSPISCCParagraphDefaultFont"/>
            </w:rPr>
            <w:t>20.08.2022.</w:t>
          </w:r>
        </w:sdtContent>
      </w:sdt>
      <w:r w:rsidRPr="002A712A" w:rsidR="002A712A">
        <w:rPr>
          <w:rFonts w:cs="Times New Roman"/>
        </w:rPr>
        <w:t xml:space="preserve">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603BA" w:rsidR="00C603BA">
            <w:rPr>
              <w:rStyle w:val="eSPISCCParagraphDefaultFont"/>
            </w:rPr>
            <w:t>Sebastijan</w:t>
          </w:r>
          <w:r w:rsidR="00C603BA">
            <w:rPr>
              <w:rStyle w:val="eSPISCCParagraphDefaultFont"/>
            </w:rPr>
            <w:t>u</w:t>
          </w:r>
          <w:r w:rsidRPr="00C603BA" w:rsidR="00C603BA">
            <w:rPr>
              <w:rStyle w:val="eSPISCCParagraphDefaultFont"/>
            </w:rPr>
            <w:t xml:space="preserve"> Lekaj</w:t>
          </w:r>
          <w:r w:rsidR="00C603BA">
            <w:rPr>
              <w:rStyle w:val="eSPISCCParagraphDefaultFont"/>
            </w:rPr>
            <w:t>u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="00C603BA">
        <w:rPr>
          <w:rFonts w:cs="Times New Roman"/>
        </w:rPr>
        <w:t>novčana kazna u iznosu od 199,08 €. U postupku prisilne naplate ista je djelomično naplaćena u iznosu od 158,79 € dok je ostao neplaćen iznos od</w:t>
      </w:r>
      <w:r w:rsidRPr="002A712A" w:rsidR="002A712A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Zadanifontodlomka"/>
            <w:rFonts w:cstheme="minorBidi"/>
            <w:noProof w:val="false"/>
          </w:rPr>
        </w:sdtEndPr>
        <w:sdtContent>
          <w:r w:rsidR="00C603BA">
            <w:rPr>
              <w:rStyle w:val="eSPISCCParagraphDefaultFont"/>
            </w:rPr>
            <w:t>40,29 €.</w:t>
          </w:r>
        </w:sdtContent>
      </w:sdt>
    </w:p>
    <w:p w:rsidRPr="00C603BA" w:rsidR="002A712A" w:rsidP="00C603B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C603BA" w:rsidR="00561534" w:rsidP="00C603B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</w:t>
      </w:r>
      <w:r w:rsidR="00C603BA">
        <w:rPr>
          <w:rFonts w:cs="Arial"/>
        </w:rPr>
        <w:t xml:space="preserve"> postupak izvršenja obustavljen.</w:t>
      </w: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03BA" w:rsidR="00C603BA">
            <w:rPr>
              <w:rStyle w:val="eSPISCCParagraphDefaultFont"/>
              <w:rFonts w:eastAsiaTheme="minorHAnsi"/>
            </w:rPr>
            <w:t>Zlataru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C603BA" w:rsidR="00C603BA">
            <w:rPr>
              <w:rStyle w:val="eSPISCCParagraphDefaultFont"/>
              <w:rFonts w:eastAsiaTheme="minorHAnsi"/>
            </w:rPr>
            <w:t>12. rujna 2025.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068"/>
        <w:gridCol w:w="3069"/>
        <w:gridCol w:w="3150"/>
      </w:tblGrid>
      <w:tr w:rsidRPr="00B40829" w:rsidR="00B40829" w:rsidTr="00C603BA">
        <w:trPr>
          <w:trHeight w:val="279"/>
        </w:trPr>
        <w:tc>
          <w:tcPr>
            <w:tcW w:w="3284" w:type="dxa"/>
          </w:tcPr>
          <w:p w:rsidRPr="00B40829" w:rsidR="00B40829" w:rsidP="00B40829" w:rsidRDefault="00C603BA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 xml:space="preserve"> 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C603BA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C603BA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C603BA">
                  <w:rPr>
                    <w:rStyle w:val="eSPISCCParagraphDefaultFont"/>
                    <w:rFonts w:eastAsiaTheme="minorHAnsi"/>
                  </w:rPr>
                  <w:t>Jadranka Kiš Šaulovečki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C603BA">
        <w:rPr>
          <w:rFonts w:eastAsia="Times New Roman" w:cs="Times New Roman"/>
        </w:rPr>
        <w:t>;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C603BA" w:rsidR="00C603BA">
            <w:rPr>
              <w:rStyle w:val="eSPISCCParagraphDefaultFont"/>
              <w:rFonts w:eastAsiaTheme="minorHAnsi"/>
            </w:rPr>
            <w:t>Općinski sud u Zlataru</w:t>
          </w:r>
        </w:sdtContent>
      </w:sdt>
      <w:r w:rsidRPr="003B4689">
        <w:rPr>
          <w:rFonts w:eastAsia="Times New Roman" w:cs="Times New Roman"/>
        </w:rPr>
        <w:t>,</w:t>
      </w:r>
      <w:r w:rsidR="00C603BA">
        <w:rPr>
          <w:rFonts w:eastAsia="Times New Roman" w:cs="Times New Roman"/>
        </w:rPr>
        <w:t xml:space="preserve"> Trg slobode 14a, Zlatar </w:t>
      </w:r>
      <w:r w:rsidRPr="003B4689">
        <w:rPr>
          <w:rFonts w:eastAsia="Times New Roman" w:cs="Times New Roman"/>
        </w:rPr>
        <w:t xml:space="preserve">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603B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</w:t>
      </w:r>
      <w:r w:rsidR="00CE0983">
        <w:rPr>
          <w:rFonts w:eastAsia="Calibri" w:cs="Times New Roman"/>
        </w:rPr>
        <w:t>suđenik</w:t>
      </w:r>
      <w:r>
        <w:rPr>
          <w:rFonts w:eastAsia="Calibri" w:cs="Times New Roman"/>
        </w:rPr>
        <w:t>u;</w:t>
      </w:r>
      <w:r w:rsidR="00CE0983"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lock w:val="sdtLocked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603BA">
            <w:rPr>
              <w:rStyle w:val="eSPISCCParagraphDefaultFont"/>
              <w:rFonts w:eastAsiaTheme="minorHAnsi"/>
            </w:rPr>
            <w:t>Sebastijan Lekaj, Selčinska 18, 10360 Sesvete</w:t>
          </w:r>
        </w:sdtContent>
      </w:sdt>
      <w:r w:rsidR="009F3EF9">
        <w:rPr>
          <w:rFonts w:eastAsia="Calibri" w:cs="Times New Roman"/>
        </w:rPr>
        <w:t xml:space="preserve"> </w:t>
      </w:r>
      <w:r w:rsidR="00CE0983">
        <w:rPr>
          <w:rFonts w:eastAsia="Calibri" w:cs="Times New Roman"/>
        </w:rPr>
        <w:t xml:space="preserve"> </w:t>
      </w:r>
    </w:p>
    <w:bookmarkStart w:name="_GoBack" w:id="0"/>
    <w:bookmarkEnd w:id="0"/>
    <w:p w:rsidRPr="003B4689" w:rsidR="002D7FEE" w:rsidP="002D7FEE" w:rsidRDefault="00C603BA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lock w:val="sdtLocked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spis ">
            <w:listItem w:displayText="spis " w:value="spis "/>
            <w:listItem w:displayText="Općinski sud u Zlataru, Stalna služba u Krapini, OIB 26566866925, Dr. D.M.Grmeka 2,49000 Krapina" w:value="Općinski sud u Zlataru, Stalna služba u Krapini, OIB 26566866925, Dr. D.M.Grmeka 2,49000 Krapina"/>
            <w:listItem w:displayText="Fina Zagreb, Vrtni put 3,10000 Zagreb" w:value="Fina Zagreb, Vrtni put 3,10000 Zagreb"/>
            <w:listItem w:displayText="Porezna uprava Sesvete, Trg Dragutina Domjanića 4,10360 Sesvete" w:value="Porezna uprava Sesvete, Trg Dragutina Domjanića 4,10360 Sesvete"/>
          </w:comboBox>
        </w:sdtPr>
        <w:sdtEndPr>
          <w:rPr>
            <w:rStyle w:val="eSPISCCParagraphDefaultFont"/>
          </w:rPr>
        </w:sdtEndPr>
        <w:sdtContent>
          <w:r>
            <w:rPr>
              <w:rStyle w:val="eSPISCCParagraphDefaultFont"/>
              <w:rFonts w:eastAsiaTheme="minorHAnsi"/>
            </w:rPr>
            <w:t xml:space="preserve">spis 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C603BA" w:rsidRDefault="00B37A7D">
      <w:pPr>
        <w:pStyle w:val="Odlomakpopisa"/>
        <w:spacing w:after="0" w:line="276" w:lineRule="auto"/>
        <w:ind w:left="1069" w:firstLine="0"/>
        <w:contextualSpacing/>
        <w:rPr>
          <w:rFonts w:eastAsia="Calibri" w:cs="Times New Roman"/>
        </w:rPr>
      </w:pP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03BA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603BA" w:rsidR="00C603BA">
          <w:rPr>
            <w:rStyle w:val="eSPISCCParagraphDefaultFont"/>
          </w:rPr>
          <w:t>Pp Ikp-710/2022-6</w:t>
        </w:r>
      </w:sdtContent>
    </w:sdt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3BA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824300D"/>
  <w15:docId w15:val="{35AD1BCD-9BD9-4A74-BFD4-F6170097F502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5A40FB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A40FB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12. rujna 2025.</izvorni_sadrzaj>
    <derivirana_varijabla naziv="DomainObject.DatumDonosenjaOdluke_1">12. rujna 2025.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Ikp-710/2022-6</izvorni_sadrzaj>
    <derivirana_varijabla naziv="DomainObject.Oznaka_1">Pp Ikp-710/2022-6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Kiš Šaulovečki</izvorni_sadrzaj>
    <derivirana_varijabla naziv="DomainObject.DonositeljOdluke.Prezime_1">Kiš Šaulovečki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2022.</izvorni_sadrzaj>
    <derivirana_varijabla naziv="DomainObject.Predmet.DatumOsnivanja_1">17. listopada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Ikp-710/2022</izvorni_sadrzaj>
    <derivirana_varijabla naziv="DomainObject.Predmet.OznakaBroj_1">Pp Ikp-710/2022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Sebastijan Lekaj</izvorni_sadrzaj>
    <derivirana_varijabla naziv="DomainObject.Predmet.ProtustrankaFormated_1">  Sebastijan Lekaj</derivirana_varijabla>
  </DomainObject.Predmet.ProtustrankaFormated>
  <DomainObject.Predmet.ProtustrankaFormatedOIB>
    <izvorni_sadrzaj>  Sebastijan Lekaj, OIB 80134301295</izvorni_sadrzaj>
    <derivirana_varijabla naziv="DomainObject.Predmet.ProtustrankaFormatedOIB_1">Sebastijanu Lekaju, OIB 80134301295,</derivirana_varijabla>
  </DomainObject.Predmet.ProtustrankaFormatedOIB>
  <DomainObject.Predmet.ProtustrankaFormatedWithAdress>
    <izvorni_sadrzaj> Sebastijan Lekaj, Selčinska 18, 10360 Sesvete</izvorni_sadrzaj>
    <derivirana_varijabla naziv="DomainObject.Predmet.ProtustrankaFormatedWithAdress_1"> Sebastijan Lekaj, Selčinska 18, 10360 Sesvete</derivirana_varijabla>
  </DomainObject.Predmet.ProtustrankaFormatedWithAdress>
  <DomainObject.Predmet.ProtustrankaFormatedWithAdressOIB>
    <izvorni_sadrzaj> Sebastijan Lekaj, OIB 80134301295, Selčinska 18, 10360 Sesvete</izvorni_sadrzaj>
    <derivirana_varijabla naziv="DomainObject.Predmet.ProtustrankaFormatedWithAdressOIB_1"> Sebastijan Lekaj, OIB 80134301295, Selčinska 18, 10360 Sesvete</derivirana_varijabla>
  </DomainObject.Predmet.ProtustrankaFormatedWithAdressOIB>
  <DomainObject.Predmet.ProtustrankaWithAdress>
    <izvorni_sadrzaj>Sebastijan Lekaj Selčinska 18, 10360 Sesvete</izvorni_sadrzaj>
    <derivirana_varijabla naziv="DomainObject.Predmet.ProtustrankaWithAdress_1">Sebastijan Lekaj Selčinska 18, 10360 Sesvete</derivirana_varijabla>
  </DomainObject.Predmet.ProtustrankaWithAdress>
  <DomainObject.Predmet.ProtustrankaWithAdressOIB>
    <izvorni_sadrzaj>Sebastijan Lekaj, OIB 80134301295, Selčinska 18, 10360 Sesvete</izvorni_sadrzaj>
    <derivirana_varijabla naziv="DomainObject.Predmet.ProtustrankaWithAdressOIB_1">Sebastijan Lekaj, OIB 80134301295, Selčinska 18, 10360 Sesvete</derivirana_varijabla>
  </DomainObject.Predmet.ProtustrankaWithAdressOIB>
  <DomainObject.Predmet.ProtustrankaNazivFormated>
    <izvorni_sadrzaj>Sebastijan Lekaj</izvorni_sadrzaj>
    <derivirana_varijabla naziv="DomainObject.Predmet.ProtustrankaNazivFormated_1">Sebastijanu Lekaju</derivirana_varijabla>
    <derivirana_varijabla naziv="Padez">Sebastijan Lekaj</derivirana_varijabla>
  </DomainObject.Predmet.ProtustrankaNazivFormated>
  <DomainObject.Predmet.ProtustrankaNazivFormatedOIB>
    <izvorni_sadrzaj>Sebastijan Lekaj, OIB 80134301295</izvorni_sadrzaj>
    <derivirana_varijabla naziv="DomainObject.Predmet.ProtustrankaNazivFormatedOIB_1">Sebastijan Lekaj, OIB 80134301295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Jadranka Kiš Šaulovečki  25. </izvorni_sadrzaj>
    <derivirana_varijabla naziv="DomainObject.Predmet.Referada.Naziv_1">Jadranka Kiš Šaulovečki  25. </derivirana_varijabla>
  </DomainObject.Predmet.Referada.Naziv>
  <DomainObject.Predmet.Referada.Oznaka>
    <izvorni_sadrzaj>ZL 25.</izvorni_sadrzaj>
    <derivirana_varijabla naziv="DomainObject.Predmet.Referada.Oznaka_1">ZL 25.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Zlataru</izvorni_sadrzaj>
    <derivirana_varijabla naziv="DomainObject.Predmet.Referada.Sud.Naziv_1">Općinskog suda u Zlataru, Stalna služba u Krapini</derivirana_varijabla>
    <derivirana_varijabla naziv="DomainObject.Predmet.Referada.Sud.Naziv">Općinski sud u Zlataru</derivirana_varijabla>
    <derivirana_varijabla naziv="Nazivadresasuda">Općinski sud u Zlataru</derivirana_varijabla>
  </DomainObject.Predmet.Referada.Sud.Naziv>
  <DomainObject.Predmet.Referada.Sudac>
    <izvorni_sadrzaj>Jadranka Kiš Šaulovečki</izvorni_sadrzaj>
    <derivirana_varijabla naziv="DomainObject.Predmet.Referada.Sudac_1">Jadranka Kiš Šaulovečki</derivirana_varijabla>
    <derivirana_varijabla naziv="Dativ">Jadranki Kiš Šaulovečki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Zlataru, Stalna služba u Krapini</izvorni_sadrzaj>
    <derivirana_varijabla naziv="DomainObject.Predmet.StrankaFormated_1">  Općinski sud u Zlataru, Stalna služba u Krapini</derivirana_varijabla>
  </DomainObject.Predmet.StrankaFormated>
  <DomainObject.Predmet.StrankaFormatedOIB>
    <izvorni_sadrzaj>  Općinski sud u Zlataru, Stalna služba u Krapini, OIB 26566866925</izvorni_sadrzaj>
    <derivirana_varijabla naziv="DomainObject.Predmet.StrankaFormatedOIB_1">  Općinski sud u Zlataru, Stalna služba u Krapini, OIB 26566866925</derivirana_varijabla>
  </DomainObject.Predmet.StrankaFormatedOIB>
  <DomainObject.Predmet.StrankaFormatedWithAdress>
    <izvorni_sadrzaj> Općinski sud u Zlataru, Stalna služba u Krapini, Dr. D.M.Grmeka 2, 49000 Krapina</izvorni_sadrzaj>
    <derivirana_varijabla naziv="DomainObject.Predmet.StrankaFormatedWithAdress_1"> Općinski sud u Zlataru, Stalna služba u Krapini, Dr. D.M.Grmeka 2, 49000 Krapina</derivirana_varijabla>
  </DomainObject.Predmet.StrankaFormatedWithAdress>
  <DomainObject.Predmet.StrankaFormatedWithAdressOIB>
    <izvorni_sadrzaj> Općinski sud u Zlataru, Stalna služba u Krapini, OIB 26566866925, Dr. D.M.Grmeka 2, 49000 Krapina</izvorni_sadrzaj>
    <derivirana_varijabla naziv="DomainObject.Predmet.StrankaFormatedWithAdressOIB_1"> Općinski sud u Zlataru, Stalna služba u Krapini, OIB 26566866925, Dr. D.M.Grmeka 2, 49000 Krapina</derivirana_varijabla>
  </DomainObject.Predmet.StrankaFormatedWithAdressOIB>
  <DomainObject.Predmet.StrankaWithAdress>
    <izvorni_sadrzaj>Općinski sud u Zlataru, Stalna služba u Krapini Dr. D.M.Grmeka 2,49000 Krapina</izvorni_sadrzaj>
    <derivirana_varijabla naziv="DomainObject.Predmet.StrankaWithAdress_1">Općinski sud u Zlataru, Stalna služba u Krapini Dr. D.M.Grmeka 2,49000 Krapina</derivirana_varijabla>
  </DomainObject.Predmet.StrankaWithAdress>
  <DomainObject.Predmet.StrankaWithAdressOIB>
    <izvorni_sadrzaj>Općinski sud u Zlataru, Stalna služba u Krapini, OIB 26566866925, Dr. D.M.Grmeka 2,49000 Krapina</izvorni_sadrzaj>
    <derivirana_varijabla naziv="DomainObject.Predmet.StrankaWithAdressOIB_1">Općinski sud u Zlataru, Stalna služba u Krapini, OIB 26566866925, Dr. D.M.Grmeka 2,49000 Krapina</derivirana_varijabla>
  </DomainObject.Predmet.StrankaWithAdressOIB>
  <DomainObject.Predmet.StrankaNazivFormated>
    <izvorni_sadrzaj>Općinski sud u Zlataru, Stalna služba u Krapini</izvorni_sadrzaj>
    <derivirana_varijabla naziv="DomainObject.Predmet.StrankaNazivFormated_1">Općinski sud u Zlataru, Stalna služba u Krapini</derivirana_varijabla>
    <derivirana_varijabla naziv="Padez">Općinski sud u Zlataru, Stalna služba u Krapini</derivirana_varijabla>
  </DomainObject.Predmet.StrankaNazivFormated>
  <DomainObject.Predmet.StrankaNazivFormatedOIB>
    <izvorni_sadrzaj>Općinski sud u Zlataru, Stalna služba u Krapini, OIB 26566866925</izvorni_sadrzaj>
    <derivirana_varijabla naziv="DomainObject.Predmet.StrankaNazivFormatedOIB_1">Općinski sud u Zlataru, Stalna služba u Krapini, OIB 26566866925</derivirana_varijabla>
  </DomainObject.Predmet.StrankaNazivFormatedOIB>
  <DomainObject.Predmet.Sud.Adresa.Naselje>
    <izvorni_sadrzaj>Zlatar</izvorni_sadrzaj>
    <derivirana_varijabla naziv="DomainObject.Predmet.Sud.Adresa.Naselje_1">Zlatar</derivirana_varijabla>
  </DomainObject.Predmet.Sud.Adresa.Naselje>
  <DomainObject.Predmet.Sud.Adresa.NaseljeLokativ>
    <izvorni_sadrzaj>Zlataru</izvorni_sadrzaj>
    <derivirana_varijabla naziv="DomainObject.Predmet.Sud.Adresa.NaseljeLokativ_1">Zlataru</derivirana_varijabla>
  </DomainObject.Predmet.Sud.Adresa.NaseljeLokativ>
  <DomainObject.Predmet.Sud.Adresa.PostBroj>
    <izvorni_sadrzaj>49250</izvorni_sadrzaj>
    <derivirana_varijabla naziv="DomainObject.Predmet.Sud.Adresa.PostBroj_1">49250</derivirana_varijabla>
  </DomainObject.Predmet.Sud.Adresa.PostBroj>
  <DomainObject.Predmet.Sud.Adresa.UlicaIKBR>
    <izvorni_sadrzaj>Trg slobode 14 A</izvorni_sadrzaj>
    <derivirana_varijabla naziv="DomainObject.Predmet.Sud.Adresa.UlicaIKBR_1">Trg slobode 14 A</derivirana_varijabla>
  </DomainObject.Predmet.Sud.Adresa.UlicaIKBR>
  <DomainObject.Predmet.Sud.Naziv>
    <izvorni_sadrzaj>Općinski sud u Zlataru</izvorni_sadrzaj>
    <derivirana_varijabla naziv="DomainObject.Predmet.Sud.Naziv_1">Općinski sud u Zlataru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Odjel izvršenja prekršajnih kazni Zlatar</izvorni_sadrzaj>
    <derivirana_varijabla naziv="DomainObject.Predmet.TrenutnaLokacijaSpisa.Naziv_1">Odjel izvršenja prekršajnih kazni Zlatar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Gospodarstvo</izvorni_sadrzaj>
    <derivirana_varijabla naziv="DomainObject.Predmet.VrstaSpora.Naziv_1">Gospodarstvo</derivirana_varijabla>
  </DomainObject.Predmet.VrstaSpora.Naziv>
  <DomainObject.Predmet.Zapisnicar>
    <izvorni_sadrzaj>Kristina Folnović Režek</izvorni_sadrzaj>
    <derivirana_varijabla naziv="DomainObject.Predmet.Zapisnicar_1">Kristina Folnović Režek</derivirana_varijabla>
    <derivirana_varijabla naziv="Padez">Kristina Folnović Režek</derivirana_varijabla>
  </DomainObject.Predmet.Zapisnicar>
  <DomainObject.Predmet.StrankaListFormated>
    <izvorni_sadrzaj>
      <item>Općinski sud u Zlataru, Stalna služba u Krapini</item>
    </izvorni_sadrzaj>
    <derivirana_varijabla naziv="DomainObject.Predmet.StrankaListFormated_1">
      <item>Općinski sud u Zlataru, Stalna služba u Krapini</item>
    </derivirana_varijabla>
  </DomainObject.Predmet.StrankaListFormated>
  <DomainObject.Predmet.StrankaListFormatedOIB>
    <izvorni_sadrzaj>
      <item>Općinski sud u Zlataru, Stalna služba u Krapini, OIB 26566866925</item>
    </izvorni_sadrzaj>
    <derivirana_varijabla naziv="DomainObject.Predmet.StrankaListFormatedOIB_1">
      <item>Općinski sud u Zlataru, Stalna služba u Krapini, OIB 26566866925</item>
    </derivirana_varijabla>
  </DomainObject.Predmet.StrankaListFormatedOIB>
  <DomainObject.Predmet.StrankaListFormatedWithAdress>
    <izvorni_sadrzaj>
      <item>Općinski sud u Zlataru, Stalna služba u Krapini, Dr. D.M.Grmeka 2, 49000 Krapina</item>
    </izvorni_sadrzaj>
    <derivirana_varijabla naziv="DomainObject.Predmet.StrankaListFormatedWithAdress_1">
      <item>Općinski sud u Zlataru, Stalna služba u Krapini, Dr. D.M.Grmeka 2, 49000 Krapina</item>
    </derivirana_varijabla>
  </DomainObject.Predmet.StrankaListFormatedWithAdress>
  <DomainObject.Predmet.StrankaListFormatedWithAdressOIB>
    <izvorni_sadrzaj>
      <item>Općinski sud u Zlataru, Stalna služba u Krapini, OIB 26566866925, Dr. D.M.Grmeka 2, 49000 Krapina</item>
    </izvorni_sadrzaj>
    <derivirana_varijabla naziv="DomainObject.Predmet.StrankaListFormatedWithAdressOIB_1">
      <item>Općinski sud u Zlataru, Stalna služba u Krapini, OIB 26566866925, Dr. D.M.Grmeka 2, 49000 Krapina</item>
    </derivirana_varijabla>
  </DomainObject.Predmet.StrankaListFormatedWithAdressOIB>
  <DomainObject.Predmet.StrankaListNazivFormated>
    <izvorni_sadrzaj>
      <item>Općinski sud u Zlataru, Stalna služba u Krapini</item>
    </izvorni_sadrzaj>
    <derivirana_varijabla naziv="DomainObject.Predmet.StrankaListNazivFormated_1">
      <item>Općinski sud u Zlataru, Stalna služba u Krapini</item>
    </derivirana_varijabla>
  </DomainObject.Predmet.StrankaListNazivFormated>
  <DomainObject.Predmet.StrankaListNazivFormatedOIB>
    <izvorni_sadrzaj>
      <item>Općinski sud u Zlataru, Stalna služba u Krapini, OIB 26566866925</item>
    </izvorni_sadrzaj>
    <derivirana_varijabla naziv="DomainObject.Predmet.StrankaListNazivFormatedOIB_1">
      <item>Općinski sud u Zlataru, Stalna služba u Krapini, OIB 26566866925</item>
    </derivirana_varijabla>
  </DomainObject.Predmet.StrankaListNazivFormatedOIB>
  <DomainObject.Predmet.ProtuStrankaListFormated>
    <izvorni_sadrzaj>
      <item>Sebastijan Lekaj</item>
    </izvorni_sadrzaj>
    <derivirana_varijabla naziv="DomainObject.Predmet.ProtuStrankaListFormated_1">
      <item>Sebastijan Lekaj</item>
    </derivirana_varijabla>
  </DomainObject.Predmet.ProtuStrankaListFormated>
  <DomainObject.Predmet.ProtuStrankaListFormatedOIB>
    <izvorni_sadrzaj>
      <item>Sebastijan Lekaj, OIB 80134301295</item>
    </izvorni_sadrzaj>
    <derivirana_varijabla naziv="DomainObject.Predmet.ProtuStrankaListFormatedOIB_1">
      <item>Sebastijanu Lekaju, OIB 80134301295, rođen 6.1.1991.</item>
    </derivirana_varijabla>
  </DomainObject.Predmet.ProtuStrankaListFormatedOIB>
  <DomainObject.Predmet.ProtuStrankaListFormatedWithAdress>
    <izvorni_sadrzaj>
      <item>Sebastijan Lekaj, Selčinska 18, 10360 Sesvete</item>
    </izvorni_sadrzaj>
    <derivirana_varijabla naziv="DomainObject.Predmet.ProtuStrankaListFormatedWithAdress_1">
      <item>  Selčinska 18, 10360 Sesvete</item>
    </derivirana_varijabla>
  </DomainObject.Predmet.ProtuStrankaListFormatedWithAdress>
  <DomainObject.Predmet.ProtuStrankaListFormatedWithAdressOIB>
    <izvorni_sadrzaj>
      <item>Sebastijan Lekaj, OIB 80134301295, Selčinska 18, 10360 Sesvete</item>
    </izvorni_sadrzaj>
    <derivirana_varijabla naziv="DomainObject.Predmet.ProtuStrankaListFormatedWithAdressOIB_1">
      <item>Sebastijan Lekaj, OIB 80134301295, Selčinska 18, 10360 Sesvete</item>
    </derivirana_varijabla>
  </DomainObject.Predmet.ProtuStrankaListFormatedWithAdressOIB>
  <DomainObject.Predmet.ProtuStrankaListNazivFormated>
    <izvorni_sadrzaj>
      <item>Sebastijan Lekaj</item>
    </izvorni_sadrzaj>
    <derivirana_varijabla naziv="DomainObject.Predmet.ProtuStrankaListNazivFormated_1">
      <item>Sebastijan Lekaj</item>
    </derivirana_varijabla>
  </DomainObject.Predmet.ProtuStrankaListNazivFormated>
  <DomainObject.Predmet.ProtuStrankaListNazivFormatedOIB>
    <izvorni_sadrzaj>
      <item>Sebastijan Lekaj, OIB 80134301295</item>
    </izvorni_sadrzaj>
    <derivirana_varijabla naziv="DomainObject.Predmet.ProtuStrankaListNazivFormatedOIB_1">
      <item>Sebastijan Lekaj, OIB 80134301295</item>
    </derivirana_varijabla>
  </DomainObject.Predmet.ProtuStrankaListNazivFormatedOIB>
  <DomainObject.Predmet.OstaliListFormated>
    <izvorni_sadrzaj>
      <item>Fina Zagreb</item>
      <item>Porezna uprava Sesvete</item>
    </izvorni_sadrzaj>
    <derivirana_varijabla naziv="DomainObject.Predmet.OstaliListFormated_1">
      <item>Fina Zagreb</item>
      <item>Porezna uprava Sesvete</item>
    </derivirana_varijabla>
    <derivirana_varijabla naziv="DrugaOsoba">
      <item>Fina Zagreb</item>
      <item>Porezna uprava Sesvete</item>
    </derivirana_varijabla>
  </DomainObject.Predmet.OstaliListFormated>
  <DomainObject.Predmet.OstaliListFormatedOIB>
    <izvorni_sadrzaj>
      <item>Fina Zagreb</item>
      <item>Porezna uprava Sesvete</item>
    </izvorni_sadrzaj>
    <derivirana_varijabla naziv="DomainObject.Predmet.OstaliListFormatedOIB_1">
      <item>Fina Zagreb</item>
      <item>Porezna uprava Sesvete</item>
    </derivirana_varijabla>
  </DomainObject.Predmet.OstaliListFormatedOIB>
  <DomainObject.Predmet.OstaliListFormatedWithAdress>
    <izvorni_sadrzaj>
      <item>Fina Zagreb, Vrtni put 3, 10000 Zagreb</item>
      <item>Porezna uprava Sesvete, Trg Dragutina Domjanića 4, 10360 Sesvete</item>
    </izvorni_sadrzaj>
    <derivirana_varijabla naziv="DomainObject.Predmet.OstaliListFormatedWithAdress_1">
      <item>Fina Zagreb, Vrtni put 3, 10000 Zagreb</item>
      <item>Porezna uprava Sesvete, Trg Dragutina Domjanića 4, 10360 Sesvete</item>
    </derivirana_varijabla>
  </DomainObject.Predmet.OstaliListFormatedWithAdress>
  <DomainObject.Predmet.OstaliListFormatedWithAdressOIB>
    <izvorni_sadrzaj>
      <item>Fina Zagreb, Vrtni put 3, 10000 Zagreb</item>
      <item>Porezna uprava Sesvete, Trg Dragutina Domjanića 4, 10360 Sesvete</item>
    </izvorni_sadrzaj>
    <derivirana_varijabla naziv="DomainObject.Predmet.OstaliListFormatedWithAdressOIB_1">
      <item>Fina Zagreb, Vrtni put 3, 10000 Zagreb</item>
      <item>Porezna uprava Sesvete, Trg Dragutina Domjanića 4, 10360 Sesvete</item>
    </derivirana_varijabla>
  </DomainObject.Predmet.OstaliListFormatedWithAdressOIB>
  <DomainObject.Predmet.OstaliListNazivFormated>
    <izvorni_sadrzaj>
      <item>Fina Zagreb</item>
      <item>Porezna uprava Sesvete</item>
    </izvorni_sadrzaj>
    <derivirana_varijabla naziv="DomainObject.Predmet.OstaliListNazivFormated_1">
      <item>Fina Zagreb</item>
      <item>Porezna uprava Sesvete</item>
    </derivirana_varijabla>
  </DomainObject.Predmet.OstaliListNazivFormated>
  <DomainObject.Predmet.OstaliListNazivFormatedOIB>
    <izvorni_sadrzaj>
      <item>Fina Zagreb</item>
      <item>Porezna uprava Sesvete</item>
    </izvorni_sadrzaj>
    <derivirana_varijabla naziv="DomainObject.Predmet.OstaliListNazivFormatedOIB_1">
      <item>Fina Zagreb</item>
      <item>Porezna uprava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>16.</derivirana_varijabla>
  </DomainObject.Predmet.ClanakZakona>
  <DomainObject.Predmet.ClanakZakonaFull>
    <izvorni_sadrzaj> stavka 16.</izvorni_sadrzaj>
    <derivirana_varijabla naziv="DomainObject.Predmet.ClanakZakonaFull_1">Zakona o trgovini.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12. rujna 2025.</izvorni_sadrzaj>
    <derivirana_varijabla naziv="DomainObject.Datum_1">12. rujna 2025.</derivirana_varijabla>
    <derivirana_varijabla naziv="datum">12. rujna 2025.</derivirana_varijabla>
    <derivirana_varijabla naziv="datumpravomocnosti">12. rujna 2025.</derivirana_varijabla>
    <derivirana_varijabla naziv="datumizvrsnosti">12. rujna 2025.</derivirana_varijabla>
  </DomainObject.Datum>
  <DomainObject.PoslovniBrojDokumenta>
    <izvorni_sadrzaj>Pp Ikp-710/2022-6</izvorni_sadrzaj>
    <derivirana_varijabla naziv="DomainObject.PoslovniBrojDokumenta_1">Pp Ikp-710/2022-6</derivirana_varijabla>
  </DomainObject.PoslovniBrojDokumenta>
  <DomainObject.Predmet.StrankaIDrugi>
    <izvorni_sadrzaj>Općinski sud u Zlataru, Stalna služba u Krapini</izvorni_sadrzaj>
    <derivirana_varijabla naziv="DomainObject.Predmet.StrankaIDrugi_1">Općinski sud u Zlataru, Stalna služba u Krapini</derivirana_varijabla>
  </DomainObject.Predmet.StrankaIDrugi>
  <DomainObject.Predmet.ProtustrankaIDrugi>
    <izvorni_sadrzaj>Sebastijan Lekaj</izvorni_sadrzaj>
    <derivirana_varijabla naziv="DomainObject.Predmet.ProtustrankaIDrugi_1">Sebastijan Lekaj</derivirana_varijabla>
  </DomainObject.Predmet.ProtustrankaIDrugi>
  <DomainObject.Predmet.StrankaIDrugiAdressOIB>
    <izvorni_sadrzaj>Općinski sud u Zlataru, Stalna služba u Krapini, OIB 26566866925, Dr. D.M.Grmeka 2, 49000 Krapina</izvorni_sadrzaj>
    <derivirana_varijabla naziv="DomainObject.Predmet.StrankaIDrugiAdressOIB_1">Općinski sud u Zlataru, Stalna služba u Krapini, OIB 26566866925, Dr. D.M.Grmeka 2, 49000 Krapina</derivirana_varijabla>
  </DomainObject.Predmet.StrankaIDrugiAdressOIB>
  <DomainObject.Predmet.ProtustrankaIDrugiAdressOIB>
    <izvorni_sadrzaj>Sebastijan Lekaj, OIB 80134301295, Selčinska 18, 10360 Sesvete</izvorni_sadrzaj>
    <derivirana_varijabla naziv="DomainObject.Predmet.ProtustrankaIDrugiAdressOIB_1">Sebastijan Lekaj, OIB 80134301295, Selčinska 18,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Sebastijan Lekaj</item>
      <item>Općinski sud u Zlataru, Stalna služba u Krapini</item>
      <item>Fina Zagreb</item>
      <item>Porezna uprava Sesvete</item>
    </izvorni_sadrzaj>
    <derivirana_varijabla naziv="DomainObject.Predmet.SudioniciListNaziv_1">
      <item>Sebastijan Lekaj</item>
      <item>Općinski sud u Zlataru, Stalna služba u Krapini</item>
      <item>Fina Zagreb</item>
      <item>Porezna uprava Sesvete</item>
    </derivirana_varijabla>
    <derivirana_varijabla naziv="OstaliSudionici">
      <item>Sebastijan Lekaj</item>
      <item>Općinski sud u Zlataru, Stalna služba u Krapini</item>
      <item>Fina Zagreb</item>
      <item>Porezna uprava Sesvete</item>
    </derivirana_varijabla>
  </DomainObject.Predmet.SudioniciListNaziv>
  <DomainObject.Predmet.SudioniciListAdressOIB>
    <izvorni_sadrzaj>
      <item>Sebastijan Lekaj, OIB 80134301295, Selčinska 18,10360 Sesvete</item>
      <item>Općinski sud u Zlataru, Stalna služba u Krapini, OIB 26566866925, Dr. D.M.Grmeka 2,49000 Krapina</item>
      <item>Fina Zagreb, Vrtni put 3,10000 Zagreb</item>
      <item>Porezna uprava Sesvete, Trg Dragutina Domjanića 4,10360 Sesvete</item>
    </izvorni_sadrzaj>
    <derivirana_varijabla naziv="DomainObject.Predmet.SudioniciListAdressOIB_1">
      <item>spis </item>
      <item>Općinski sud u Zlataru, Stalna služba u Krapini, OIB 26566866925, Dr. D.M.Grmeka 2,49000 Krapina</item>
      <item>Fina Zagreb, Vrtni put 3,10000 Zagreb</item>
      <item>Porezna uprava Sesvete, Trg Dragutina Domjanića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novčana kazna u iznosu od 199,08 EUR, trošak u iznosu od 13,27 EUR, u ukupnom iznosu od 212,35 EUR</izvorni_sadrzaj>
    <derivirana_varijabla naziv="DomainObject.Predmet.Pristojbe_1">troškove za novčana kazna u iznosu od 199,08 EUR, trošak u iznosu od 13,27 EUR, u ukupnom iznosu od 212,35 EUR</derivirana_varijabla>
  </DomainObject.Predmet.Pristojbe>
  <DomainObject.Predmet.PristojbeSudionikNazivOIB>
    <izvorni_sadrzaj>Sebastijan Lekaj, OIB 80134301295</izvorni_sadrzaj>
    <derivirana_varijabla naziv="DomainObject.Predmet.PristojbeSudionikNazivOIB_1">Sebastijan Lekaj, OIB 80134301295</derivirana_varijabla>
  </DomainObject.Predmet.PristojbeSudionikNazivOIB>
  <DomainObject.Predmet.PristojbePNB>
    <izvorni_sadrzaj>HR63 6068-4462-1057456390</izvorni_sadrzaj>
    <derivirana_varijabla naziv="DomainObject.Predmet.PristojbePNB_1">HR63 6068-4462-1057456390</derivirana_varijabla>
  </DomainObject.Predmet.PristojbePNB>
  <DomainObject.Predmet.PristojbeIznos>
    <izvorni_sadrzaj>212,35 EUR</izvorni_sadrzaj>
    <derivirana_varijabla naziv="DomainObject.Predmet.PristojbeIznos_1">212,35 EUR</derivirana_varijabla>
  </DomainObject.Predmet.PristojbeIznos>
  <DomainObject.Predmet.PristojbeOpisPlacanja>
    <izvorni_sadrzaj>Troškovi iz predmeta Pp Ikp-710/2022, OS ZL</izvorni_sadrzaj>
    <derivirana_varijabla naziv="DomainObject.Predmet.PristojbeOpisPlacanja_1">Troškovi iz predmeta Pp Ikp-710/2022, OS ZL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80134301295</item>
      <item>, OIB 26566866925</item>
      <item>, OIB null</item>
      <item>, OIB null</item>
    </izvorni_sadrzaj>
    <derivirana_varijabla naziv="DomainObject.Predmet.SudioniciListNazivOIB_1">
      <item>, OIB 80134301295</item>
      <item>, OIB 26566866925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40,29 €.</derivirana_varijabla>
  </DomainObject.Barcode>
  <DomainObject.Predmet.PristojbeDatumRokPlacanja>
    <izvorni_sadrzaj>24. rujna 2022.</izvorni_sadrzaj>
    <derivirana_varijabla naziv="DomainObject.Predmet.PristojbeDatumRokPlacanja_1">24. rujna 2022.</derivirana_varijabla>
  </DomainObject.Predmet.PristojbeDatumRokPlacanja>
  <DomainObject.Predmet.PristojbeNazivVrste>
    <izvorni_sadrzaj>Troškovi iz predmeta Pp Ikp-710/2022, OS ZL</izvorni_sadrzaj>
    <derivirana_varijabla naziv="DomainObject.Predmet.PristojbeNazivVrste_1">Troškovi iz predmeta Pp Ikp-710/2022, OS ZL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25. listopada 2024.</izvorni_sadrzaj>
    <derivirana_varijabla naziv="DomainObject.PredzadnjaOdlukaIzPredmeta.DatumDonosenjaOdluke_1">25. listopada 2024.</derivirana_varijabla>
  </DomainObject.PredzadnjaOdlukaIzPredmeta.DatumDonosenjaOdluke>
  <DomainObject.PredzadnjaOdlukaIzPredmeta.Oznaka>
    <izvorni_sadrzaj>Pp Ikp-710/2022-5</izvorni_sadrzaj>
    <derivirana_varijabla naziv="DomainObject.PredzadnjaOdlukaIzPredmeta.Oznaka_1">Pp Ikp-710/2022-5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lipnja 2022.</izvorni_sadrzaj>
    <derivirana_varijabla naziv="DomainObject.Predmet.DatumPocetkaProcesa_1">15. lipnja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trgovini</item>
    </izvorni_sadrzaj>
    <derivirana_varijabla naziv="DomainObject.ZakonPravilnikList_1">
      <item>Zakon o trgovini,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114/22)</item>
      <item>39/13</item>
      <item>157/13</item>
      <item>110/15</item>
      <item>70/17</item>
      <item>118/18</item>
      <item>107/07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Sebastijan Lekaj, Selčinska 18, 10360 Sesvete</izvorni_sadrzaj>
    <derivirana_varijabla naziv="DomainObject.Predmet.OsudenikImePrezimeAdresa_1">Sebastijan Lekaj, Selčinska 18, 10360 Sesvete</derivirana_varijabla>
  </DomainObject.Predmet.OsudenikImePrezimeAdresa>
  <DomainObject.Predmet.OsudenikImePrezimeOIBDatRodenja>
    <izvorni_sadrzaj>Sebastijan Lekaj, OIB 80134301295, rođen-a 06.01.1991.</izvorni_sadrzaj>
    <derivirana_varijabla naziv="DomainObject.Predmet.OsudenikImePrezimeOIBDatRodenja_1">Sebastijan Lekaj, OIB 80134301295, rođen-a 06.01.1991.</derivirana_varijabla>
  </DomainObject.Predmet.OsudenikImePrezimeOIBDatRodenja>
  <DomainObject.IkpPredmet.OdlukaRjesenjeIshodisni>
    <izvorni_sadrzaj>Pp-1175/2022-3 donesena 02.08.2022.</izvorni_sadrzaj>
    <derivirana_varijabla naziv="DomainObject.IkpPredmet.OdlukaRjesenjeIshodisni_1">Pp-1175/2022-3 donesena 02.08.2022.</derivirana_varijabla>
  </DomainObject.IkpPredmet.OdlukaRjesenjeIshodisni>
  <DomainObject.IkpPredmet.NovcanaObaveza.PreostaliIznos>
    <izvorni_sadrzaj>40,29 EUR</izvorni_sadrzaj>
    <derivirana_varijabla naziv="DomainObject.IkpPredmet.NovcanaObaveza.PreostaliIznos_1">40,29 EUR</derivirana_varijabla>
  </DomainObject.IkpPredmet.NovcanaObaveza.PreostaliIznos>
  <DomainObject.IkpPredmet.NovcanaObaveza.PNB>
    <izvorni_sadrzaj>HR63 6068-4462-1057456390</izvorni_sadrzaj>
    <derivirana_varijabla naziv="DomainObject.IkpPredmet.NovcanaObaveza.PNB_1">HR63 6068-4462-1057456390</derivirana_varijabla>
  </DomainObject.IkpPredmet.NovcanaObaveza.PNB>
  <DomainObject.IkpPredmet.Trosak.PreostaliIznos>
    <izvorni_sadrzaj>13,27 EUR</izvorni_sadrzaj>
    <derivirana_varijabla naziv="DomainObject.IkpPredmet.Trosak.PreostaliIznos_1">13,27 EUR</derivirana_varijabla>
  </DomainObject.IkpPredmet.Trosak.PreostaliIznos>
  <DomainObject.IkpPredmet.Trosak.PNB>
    <izvorni_sadrzaj>HR63 6068-4462-1057456411</izvorni_sadrzaj>
    <derivirana_varijabla naziv="DomainObject.IkpPredmet.Trosak.PNB_1">HR63 6068-4462-1057456411</derivirana_varijabla>
  </DomainObject.IkpPredmet.Trosak.PNB>
  <DomainObject.IkpPredmet.IshodisnaOdlukaDatumPravomocnosti>
    <izvorni_sadrzaj>20.08.2022.</izvorni_sadrzaj>
    <derivirana_varijabla naziv="DomainObject.IkpPredmet.IshodisnaOdlukaDatumPravomocnosti_1">20.08.2022.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20.09.2022.</izvorni_sadrzaj>
    <derivirana_varijabla naziv="DomainObject.IkpPredmet.IshodisnaOdlukaDatumIzvrsnosti_1">20.09.2022.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87FDFD-1AA9-4D2A-AC9C-95ABFE55EFD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301</properties:Words>
  <properties:Characters>1636</properties:Characters>
  <properties:Lines>62</properties:Lines>
  <properties:Paragraphs>22</properties:Paragraphs>
  <properties:TotalTime>212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1945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Ksenija Stamičar Valec</cp:lastModifiedBy>
  <cp:lastPrinted>2025-09-12T11:45:00Z</cp:lastPrinted>
  <dcterms:modified xmlns:xsi="http://www.w3.org/2001/XMLSchema-instance" xsi:type="dcterms:W3CDTF">2025-09-12T11:45:00Z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Ikp-710/2022-6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